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D8B4" w14:textId="448BF8ED" w:rsidR="00B80160" w:rsidRDefault="001A73E5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FCC2D4" wp14:editId="4C11F3F1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3509254" cy="27336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54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B7D16" w14:textId="5ECB9E7D" w:rsidR="001A73E5" w:rsidRDefault="001A73E5">
      <w:pPr>
        <w:rPr>
          <w:rtl/>
        </w:rPr>
      </w:pPr>
    </w:p>
    <w:p w14:paraId="6FB1B793" w14:textId="0FDC78F1" w:rsidR="001A73E5" w:rsidRDefault="001A73E5">
      <w:pPr>
        <w:rPr>
          <w:rtl/>
        </w:rPr>
      </w:pPr>
    </w:p>
    <w:p w14:paraId="181876D1" w14:textId="7D92EB6A" w:rsidR="001A73E5" w:rsidRDefault="001A73E5">
      <w:pPr>
        <w:rPr>
          <w:rtl/>
        </w:rPr>
      </w:pPr>
    </w:p>
    <w:p w14:paraId="085E4A41" w14:textId="2453661F" w:rsidR="001A73E5" w:rsidRDefault="001A73E5">
      <w:pPr>
        <w:rPr>
          <w:rtl/>
        </w:rPr>
      </w:pPr>
    </w:p>
    <w:p w14:paraId="2E818A2E" w14:textId="3A9ED529" w:rsidR="001A73E5" w:rsidRPr="001A73E5" w:rsidRDefault="001A73E5">
      <w:pPr>
        <w:rPr>
          <w:rFonts w:hint="cs"/>
          <w:b/>
          <w:bCs/>
          <w:sz w:val="36"/>
          <w:szCs w:val="36"/>
          <w:rtl/>
          <w:lang w:bidi="ar-JO"/>
        </w:rPr>
      </w:pPr>
    </w:p>
    <w:p w14:paraId="5FF7B0EF" w14:textId="77777777" w:rsidR="001A73E5" w:rsidRDefault="001A73E5" w:rsidP="001A73E5">
      <w:pPr>
        <w:jc w:val="center"/>
        <w:rPr>
          <w:rFonts w:cs="Arial"/>
          <w:b/>
          <w:bCs/>
          <w:sz w:val="36"/>
          <w:szCs w:val="36"/>
          <w:rtl/>
        </w:rPr>
      </w:pPr>
    </w:p>
    <w:p w14:paraId="3E33BE01" w14:textId="77777777" w:rsidR="001A73E5" w:rsidRDefault="001A73E5" w:rsidP="001A73E5">
      <w:pPr>
        <w:jc w:val="center"/>
        <w:rPr>
          <w:rFonts w:cs="Arial"/>
          <w:b/>
          <w:bCs/>
          <w:sz w:val="36"/>
          <w:szCs w:val="36"/>
          <w:rtl/>
        </w:rPr>
      </w:pPr>
    </w:p>
    <w:p w14:paraId="280A3232" w14:textId="77777777" w:rsidR="001A73E5" w:rsidRDefault="001A73E5" w:rsidP="001A73E5">
      <w:pPr>
        <w:jc w:val="center"/>
        <w:rPr>
          <w:rFonts w:cs="Arial"/>
          <w:b/>
          <w:bCs/>
          <w:sz w:val="36"/>
          <w:szCs w:val="36"/>
          <w:rtl/>
        </w:rPr>
      </w:pPr>
    </w:p>
    <w:p w14:paraId="378C7EA7" w14:textId="77777777" w:rsidR="001A73E5" w:rsidRDefault="001A73E5" w:rsidP="001A73E5">
      <w:pPr>
        <w:jc w:val="center"/>
        <w:rPr>
          <w:rFonts w:cs="Arial"/>
          <w:b/>
          <w:bCs/>
          <w:sz w:val="36"/>
          <w:szCs w:val="36"/>
          <w:rtl/>
        </w:rPr>
      </w:pPr>
    </w:p>
    <w:p w14:paraId="6FBF77AA" w14:textId="77777777" w:rsidR="001A73E5" w:rsidRDefault="001A73E5" w:rsidP="001A73E5">
      <w:pPr>
        <w:jc w:val="center"/>
        <w:rPr>
          <w:rFonts w:cs="Arial"/>
          <w:b/>
          <w:bCs/>
          <w:sz w:val="36"/>
          <w:szCs w:val="36"/>
          <w:rtl/>
        </w:rPr>
      </w:pPr>
    </w:p>
    <w:p w14:paraId="6353855C" w14:textId="23E3A862" w:rsidR="001A73E5" w:rsidRPr="001A73E5" w:rsidRDefault="001A73E5" w:rsidP="001A73E5">
      <w:pPr>
        <w:jc w:val="center"/>
        <w:rPr>
          <w:rFonts w:cs="Arial"/>
          <w:b/>
          <w:bCs/>
          <w:sz w:val="36"/>
          <w:szCs w:val="36"/>
          <w:rtl/>
        </w:rPr>
      </w:pPr>
      <w:bookmarkStart w:id="0" w:name="_GoBack"/>
      <w:r w:rsidRPr="001A73E5">
        <w:rPr>
          <w:rFonts w:cs="Arial"/>
          <w:b/>
          <w:bCs/>
          <w:sz w:val="36"/>
          <w:szCs w:val="36"/>
          <w:rtl/>
        </w:rPr>
        <w:t>الأستاذ الدكتور هشام غصيب</w:t>
      </w:r>
    </w:p>
    <w:bookmarkEnd w:id="0"/>
    <w:p w14:paraId="7A64668C" w14:textId="4C3877CA" w:rsidR="001A73E5" w:rsidRPr="001A73E5" w:rsidRDefault="001A73E5" w:rsidP="001A73E5">
      <w:pPr>
        <w:jc w:val="center"/>
        <w:rPr>
          <w:b/>
          <w:bCs/>
          <w:sz w:val="36"/>
          <w:szCs w:val="36"/>
          <w:rtl/>
        </w:rPr>
      </w:pPr>
      <w:r w:rsidRPr="001A73E5">
        <w:rPr>
          <w:rFonts w:cs="Arial"/>
          <w:b/>
          <w:bCs/>
          <w:sz w:val="36"/>
          <w:szCs w:val="36"/>
          <w:rtl/>
        </w:rPr>
        <w:t>أستاذ الفيزياء والفلسفة، الجامعة الأردنية، الأردن.</w:t>
      </w:r>
    </w:p>
    <w:p w14:paraId="2DC0F386" w14:textId="5E4B28A1" w:rsidR="001A73E5" w:rsidRDefault="001A73E5">
      <w:pPr>
        <w:rPr>
          <w:rtl/>
        </w:rPr>
      </w:pPr>
    </w:p>
    <w:p w14:paraId="0462973C" w14:textId="7CFC714D" w:rsidR="001A73E5" w:rsidRPr="001A73E5" w:rsidRDefault="001A73E5" w:rsidP="001A73E5">
      <w:pPr>
        <w:jc w:val="center"/>
        <w:rPr>
          <w:sz w:val="28"/>
          <w:szCs w:val="28"/>
          <w:rtl/>
        </w:rPr>
      </w:pPr>
      <w:hyperlink r:id="rId5" w:history="1">
        <w:r w:rsidRPr="001A73E5">
          <w:rPr>
            <w:rStyle w:val="Hyperlink"/>
            <w:sz w:val="28"/>
            <w:szCs w:val="28"/>
          </w:rPr>
          <w:t>http://www.psut.edu.jo/ar/users/prof-hisham-ghassib</w:t>
        </w:r>
      </w:hyperlink>
    </w:p>
    <w:p w14:paraId="0F10BC39" w14:textId="77777777" w:rsidR="001A73E5" w:rsidRPr="001A73E5" w:rsidRDefault="001A73E5">
      <w:pPr>
        <w:rPr>
          <w:rtl/>
        </w:rPr>
      </w:pPr>
    </w:p>
    <w:p w14:paraId="10CE4C53" w14:textId="77777777" w:rsidR="001A73E5" w:rsidRDefault="001A73E5"/>
    <w:sectPr w:rsidR="001A73E5" w:rsidSect="000434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60"/>
    <w:rsid w:val="00043450"/>
    <w:rsid w:val="001A73E5"/>
    <w:rsid w:val="00B8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83BCC"/>
  <w15:chartTrackingRefBased/>
  <w15:docId w15:val="{4A3B2D3B-B733-4CB5-9AA0-8289CA60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A73E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A73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ut.edu.jo/ar/users/prof-hisham-ghassi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Dr-Mahmoud</dc:creator>
  <cp:keywords/>
  <dc:description/>
  <cp:lastModifiedBy>Dr-Mahmoud</cp:lastModifiedBy>
  <cp:revision>2</cp:revision>
  <dcterms:created xsi:type="dcterms:W3CDTF">2019-02-04T17:22:00Z</dcterms:created>
  <dcterms:modified xsi:type="dcterms:W3CDTF">2019-02-04T17:24:00Z</dcterms:modified>
</cp:coreProperties>
</file>